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B3" w:rsidRPr="00F27C50" w:rsidRDefault="00EE5EF7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>
        <w:rPr>
          <w:lang w:val="ca-ES"/>
        </w:rPr>
        <w:t xml:space="preserve">Taller d’argumentació segons l’estructura de </w:t>
      </w:r>
      <w:proofErr w:type="spellStart"/>
      <w:r>
        <w:rPr>
          <w:lang w:val="ca-ES"/>
        </w:rPr>
        <w:t>Toulmin</w:t>
      </w:r>
      <w:proofErr w:type="spellEnd"/>
      <w:r>
        <w:rPr>
          <w:lang w:val="ca-ES"/>
        </w:rPr>
        <w:t xml:space="preserve"> en 3 passos</w:t>
      </w:r>
    </w:p>
    <w:p w:rsidR="00EE5EF7" w:rsidRDefault="00EE5EF7" w:rsidP="00EE5EF7">
      <w:pPr>
        <w:pStyle w:val="Titulo2"/>
        <w:numPr>
          <w:ilvl w:val="0"/>
          <w:numId w:val="0"/>
        </w:numPr>
        <w:tabs>
          <w:tab w:val="left" w:pos="2141"/>
        </w:tabs>
        <w:rPr>
          <w:sz w:val="18"/>
          <w:szCs w:val="18"/>
        </w:rPr>
      </w:pPr>
      <w:r>
        <w:rPr>
          <w:sz w:val="18"/>
          <w:szCs w:val="18"/>
        </w:rPr>
        <w:t xml:space="preserve">PAS 1) </w:t>
      </w:r>
      <w:proofErr w:type="spellStart"/>
      <w:r>
        <w:rPr>
          <w:sz w:val="18"/>
          <w:szCs w:val="18"/>
        </w:rPr>
        <w:t>Comprèn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Anàlisi</w:t>
      </w:r>
      <w:proofErr w:type="spellEnd"/>
      <w:r>
        <w:rPr>
          <w:sz w:val="18"/>
          <w:szCs w:val="18"/>
        </w:rPr>
        <w:t xml:space="preserve"> de les </w:t>
      </w:r>
      <w:proofErr w:type="spellStart"/>
      <w:r>
        <w:rPr>
          <w:sz w:val="18"/>
          <w:szCs w:val="18"/>
        </w:rPr>
        <w:t>característiques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marc</w:t>
      </w:r>
      <w:proofErr w:type="spellEnd"/>
      <w:r>
        <w:rPr>
          <w:sz w:val="18"/>
          <w:szCs w:val="18"/>
        </w:rPr>
        <w:t xml:space="preserve">. </w:t>
      </w:r>
    </w:p>
    <w:tbl>
      <w:tblPr>
        <w:tblW w:w="9356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3827"/>
      </w:tblGrid>
      <w:tr w:rsidR="00F27C50" w:rsidRPr="00927300" w:rsidTr="00EE5EF7">
        <w:tc>
          <w:tcPr>
            <w:tcW w:w="3402" w:type="dxa"/>
            <w:shd w:val="clear" w:color="auto" w:fill="D9D9D9" w:themeFill="background1" w:themeFillShade="D9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Dades</w:t>
            </w:r>
          </w:p>
          <w:p w:rsidR="00F27C50" w:rsidRPr="00927300" w:rsidRDefault="00F27C50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(Fets comprovables que tots acceptem com a certs)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Com que...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rPr>
                <w:i/>
                <w:iCs/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Algunes persones no mengen carn</w:t>
            </w:r>
          </w:p>
          <w:p w:rsidR="00F27C50" w:rsidRPr="00927300" w:rsidRDefault="00F27C50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La carn conté aminoàcids</w:t>
            </w:r>
          </w:p>
        </w:tc>
      </w:tr>
      <w:tr w:rsidR="00F27C50" w:rsidRPr="00927300" w:rsidTr="00EE5EF7">
        <w:tc>
          <w:tcPr>
            <w:tcW w:w="3402" w:type="dxa"/>
            <w:shd w:val="clear" w:color="auto" w:fill="D9D9D9" w:themeFill="background1" w:themeFillShade="D9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Garantia o Justificació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(regla que defineix la pertinència de les dades com a proves per a la conclusió)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i...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 xml:space="preserve">La falta d’aminoàcids provoca malalties </w:t>
            </w:r>
          </w:p>
        </w:tc>
      </w:tr>
      <w:tr w:rsidR="00F27C50" w:rsidRPr="00927300" w:rsidTr="00EE5EF7">
        <w:tc>
          <w:tcPr>
            <w:tcW w:w="3402" w:type="dxa"/>
            <w:shd w:val="clear" w:color="auto" w:fill="auto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Fonamentació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(consens sobre el funcionament del sistema acceptat per la comunitat que dóna solidesa a la justificació)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...i es compleix de forma general que...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spacing w:after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 xml:space="preserve">1)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Aquests aminoàcids no són sintetitzables pel cos, s’han d’ingerir</w:t>
            </w: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:rsidR="00F27C50" w:rsidRPr="00927300" w:rsidRDefault="00F27C50" w:rsidP="00E96BE8">
            <w:pPr>
              <w:pStyle w:val="Textoindependiente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2) Aquests aminoàcids no són substituïbles per altres. </w:t>
            </w: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 xml:space="preserve">3)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Aquests aminoàcids no es troben en altres aliments.</w:t>
            </w:r>
          </w:p>
        </w:tc>
      </w:tr>
      <w:tr w:rsidR="00F27C50" w:rsidRPr="00927300" w:rsidTr="00EE5EF7">
        <w:tc>
          <w:tcPr>
            <w:tcW w:w="3402" w:type="dxa"/>
            <w:shd w:val="clear" w:color="auto" w:fill="D9D9D9" w:themeFill="background1" w:themeFillShade="D9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Conclusió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(afirmació que defensem)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Llavors, concloem que...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Aquestes persones es posaran malaltes</w:t>
            </w:r>
          </w:p>
        </w:tc>
      </w:tr>
      <w:tr w:rsidR="00F27C50" w:rsidRPr="00927300" w:rsidTr="00EE5EF7">
        <w:tc>
          <w:tcPr>
            <w:tcW w:w="3402" w:type="dxa"/>
            <w:shd w:val="clear" w:color="auto" w:fill="auto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Qualificadors Modals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(modulació del nivell de certesa de la conclusió)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 xml:space="preserve">Amb més probabilitat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Com més temps duri aquesta dieta, depenent de l’edat del pacient i com més delicada tingui la salut la persona</w:t>
            </w:r>
          </w:p>
        </w:tc>
      </w:tr>
      <w:tr w:rsidR="00F27C50" w:rsidRPr="00927300" w:rsidTr="00EE5EF7">
        <w:tc>
          <w:tcPr>
            <w:tcW w:w="3402" w:type="dxa"/>
            <w:shd w:val="clear" w:color="auto" w:fill="auto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Refutació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(casos o àmbits de restricció de la validesa de la conclusió).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A menys que...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Es suplementi la dieta amb altres fonts d’aquests aminoàcids</w:t>
            </w:r>
          </w:p>
        </w:tc>
      </w:tr>
    </w:tbl>
    <w:p w:rsidR="00AF16A1" w:rsidRDefault="00AF16A1" w:rsidP="006625DF">
      <w:pPr>
        <w:tabs>
          <w:tab w:val="left" w:pos="2141"/>
        </w:tabs>
        <w:rPr>
          <w:b/>
          <w:sz w:val="18"/>
          <w:szCs w:val="18"/>
        </w:rPr>
      </w:pPr>
    </w:p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PAS 2) Relaciona. Reordena les proposicions perquè segueixin el marc</w:t>
      </w:r>
    </w:p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6277"/>
      </w:tblGrid>
      <w:tr w:rsidR="00EE5EF7" w:rsidRPr="00927300" w:rsidTr="00EE5EF7">
        <w:tc>
          <w:tcPr>
            <w:tcW w:w="3079" w:type="dxa"/>
            <w:shd w:val="clear" w:color="auto" w:fill="auto"/>
          </w:tcPr>
          <w:p w:rsidR="00EE5EF7" w:rsidRPr="00927300" w:rsidRDefault="00EE5EF7" w:rsidP="00E96BE8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Estructura </w:t>
            </w:r>
            <w:proofErr w:type="spellStart"/>
            <w:r w:rsidRPr="00927300">
              <w:rPr>
                <w:b/>
                <w:sz w:val="18"/>
                <w:szCs w:val="18"/>
              </w:rPr>
              <w:t>argumentativa</w:t>
            </w:r>
            <w:proofErr w:type="spellEnd"/>
          </w:p>
        </w:tc>
        <w:tc>
          <w:tcPr>
            <w:tcW w:w="6277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b/>
                <w:i/>
                <w:sz w:val="18"/>
                <w:szCs w:val="18"/>
              </w:rPr>
            </w:pPr>
            <w:r w:rsidRPr="00927300">
              <w:rPr>
                <w:b/>
                <w:i/>
                <w:sz w:val="18"/>
                <w:szCs w:val="18"/>
              </w:rPr>
              <w:t>Iniciadors de frase i exemples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Dades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Molt probablement, a menys que ens afanyem a rescatar-la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ind w:left="34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Justificació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la nau s’enfonsarà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Fonament 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I les naus no solen resistir els huracans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Conclusió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I l’huracà es produirà on és la nau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Qualificador i Refutació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Com que hi ha un anunci d’huracans i tenim una nau al mar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Dades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E5EF7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 xml:space="preserve">Llavors, el FC Barcelona és un equip millor que el Real Madrid  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ind w:left="34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Justificació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Sempre que escollim el període de temps dels darrers anys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Fonament 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Perquè en els esports competitius d’equip, la valoració es fa per títols aconseguits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Conclusió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Com que els últims anys el FC Barcelona ha guanyat més títols que el Real Madrid</w:t>
            </w:r>
          </w:p>
        </w:tc>
      </w:tr>
      <w:tr w:rsidR="00EE5EF7" w:rsidRPr="00927300" w:rsidTr="00EE5EF7">
        <w:tc>
          <w:tcPr>
            <w:tcW w:w="3079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Qualificador i Refutació</w:t>
            </w:r>
          </w:p>
        </w:tc>
        <w:tc>
          <w:tcPr>
            <w:tcW w:w="6277" w:type="dxa"/>
            <w:shd w:val="clear" w:color="auto" w:fill="auto"/>
          </w:tcPr>
          <w:p w:rsidR="00EE5EF7" w:rsidRPr="00EE5EF7" w:rsidRDefault="00EE5EF7" w:rsidP="00E96BE8">
            <w:pPr>
              <w:rPr>
                <w:color w:val="A6A6A6" w:themeColor="background1" w:themeShade="A6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I el millor equip és el que guanya més títols</w:t>
            </w:r>
          </w:p>
        </w:tc>
      </w:tr>
    </w:tbl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280"/>
      </w:tblGrid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Dades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Llavors, els humans són mortals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ind w:left="34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Justificació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A menys que mesurem només un temps de vida curt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Fonament 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I els humans són animals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Conclusió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I es compleix que biològicament els humans són representatius dels animals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Qualificador i Refutació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Com que els animals són mortals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Dades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Com que els peixos i dofins tenen aletes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ind w:left="34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Justificació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I, donat que en zoologia, els organismes més semblants s’agrupen junts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Fonament 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Sempre que usem les aletes i no altres característiques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Conclusió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I són els únics que tenen aletes d’entre tots els espècimens</w:t>
            </w:r>
          </w:p>
        </w:tc>
      </w:tr>
      <w:tr w:rsidR="00EE5EF7" w:rsidRPr="00927300" w:rsidTr="00EE5EF7">
        <w:tc>
          <w:tcPr>
            <w:tcW w:w="3076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Qualificador i Refutació</w:t>
            </w:r>
          </w:p>
        </w:tc>
        <w:tc>
          <w:tcPr>
            <w:tcW w:w="6280" w:type="dxa"/>
            <w:shd w:val="clear" w:color="auto" w:fill="auto"/>
          </w:tcPr>
          <w:p w:rsidR="00EE5EF7" w:rsidRPr="00EE5EF7" w:rsidRDefault="00EE5EF7" w:rsidP="00E96BE8">
            <w:pPr>
              <w:jc w:val="both"/>
              <w:rPr>
                <w:color w:val="A6A6A6" w:themeColor="background1" w:themeShade="A6"/>
              </w:rPr>
            </w:pPr>
            <w:r w:rsidRPr="00EE5EF7">
              <w:rPr>
                <w:i/>
                <w:color w:val="A6A6A6" w:themeColor="background1" w:themeShade="A6"/>
                <w:sz w:val="18"/>
                <w:szCs w:val="18"/>
              </w:rPr>
              <w:t>Llavors, peixos i dofins formen un grup separat dels altres</w:t>
            </w:r>
          </w:p>
        </w:tc>
      </w:tr>
    </w:tbl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EE5EF7" w:rsidRDefault="00EE5EF7" w:rsidP="00EE5EF7">
      <w:pPr>
        <w:tabs>
          <w:tab w:val="left" w:pos="2141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PAS 3) Completa. Formula les proposicions que falten</w:t>
      </w:r>
    </w:p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6274"/>
      </w:tblGrid>
      <w:tr w:rsidR="00EE5EF7" w:rsidRPr="00927300" w:rsidTr="00EE5EF7">
        <w:tc>
          <w:tcPr>
            <w:tcW w:w="3082" w:type="dxa"/>
            <w:shd w:val="clear" w:color="auto" w:fill="auto"/>
          </w:tcPr>
          <w:p w:rsidR="00EE5EF7" w:rsidRPr="00927300" w:rsidRDefault="00EE5EF7" w:rsidP="00E96BE8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Estructura </w:t>
            </w:r>
            <w:proofErr w:type="spellStart"/>
            <w:r w:rsidRPr="00927300">
              <w:rPr>
                <w:b/>
                <w:sz w:val="18"/>
                <w:szCs w:val="18"/>
              </w:rPr>
              <w:t>argumentativa</w:t>
            </w:r>
            <w:proofErr w:type="spellEnd"/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b/>
                <w:i/>
                <w:sz w:val="18"/>
                <w:szCs w:val="18"/>
              </w:rPr>
            </w:pPr>
            <w:r w:rsidRPr="00927300">
              <w:rPr>
                <w:b/>
                <w:i/>
                <w:sz w:val="18"/>
                <w:szCs w:val="18"/>
              </w:rPr>
              <w:t>Iniciadors de frase i exemples</w:t>
            </w: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Dades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ind w:left="34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Justificació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I les baixes pressions impliquen mal temps</w:t>
            </w: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Fonament 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Conclusió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Avui plourà</w:t>
            </w: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Qualificador i Refutació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82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Dades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Com que l’ús de combustibles fòssils ha augmentat</w:t>
            </w: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ind w:left="34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Justificació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Fonament 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Conclusió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E5EF7" w:rsidRPr="00927300" w:rsidTr="00EE5EF7">
        <w:tc>
          <w:tcPr>
            <w:tcW w:w="3082" w:type="dxa"/>
            <w:shd w:val="clear" w:color="auto" w:fill="BFBFBF"/>
          </w:tcPr>
          <w:p w:rsidR="00EE5EF7" w:rsidRPr="00927300" w:rsidRDefault="00EE5EF7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Qualificador i Refutació</w:t>
            </w:r>
          </w:p>
        </w:tc>
        <w:tc>
          <w:tcPr>
            <w:tcW w:w="6274" w:type="dxa"/>
            <w:shd w:val="clear" w:color="auto" w:fill="auto"/>
          </w:tcPr>
          <w:p w:rsidR="00EE5EF7" w:rsidRPr="00927300" w:rsidRDefault="00EE5EF7" w:rsidP="00E96BE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A menys que aconseguim capturar l’excés de diòxid de carboni</w:t>
            </w:r>
          </w:p>
        </w:tc>
      </w:tr>
    </w:tbl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="00F27C50">
        <w:rPr>
          <w:bCs/>
          <w:sz w:val="18"/>
          <w:szCs w:val="18"/>
        </w:rPr>
        <w:t xml:space="preserve"> </w:t>
      </w:r>
      <w:r w:rsidR="00EE5EF7">
        <w:rPr>
          <w:bCs/>
          <w:sz w:val="18"/>
          <w:szCs w:val="18"/>
        </w:rPr>
        <w:t xml:space="preserve">Seqüència en 3 passos per aprendre el paper de les diferents proposicions en el marc </w:t>
      </w:r>
      <w:proofErr w:type="spellStart"/>
      <w:r w:rsidR="00EE5EF7">
        <w:rPr>
          <w:bCs/>
          <w:sz w:val="18"/>
          <w:szCs w:val="18"/>
        </w:rPr>
        <w:t>argumentatiu</w:t>
      </w:r>
      <w:proofErr w:type="spellEnd"/>
      <w:r w:rsidR="00EE5EF7">
        <w:rPr>
          <w:bCs/>
          <w:sz w:val="18"/>
          <w:szCs w:val="18"/>
        </w:rPr>
        <w:t xml:space="preserve"> de </w:t>
      </w:r>
      <w:proofErr w:type="spellStart"/>
      <w:r w:rsidR="00EE5EF7">
        <w:rPr>
          <w:bCs/>
          <w:sz w:val="18"/>
          <w:szCs w:val="18"/>
        </w:rPr>
        <w:t>Toulmin</w:t>
      </w:r>
      <w:proofErr w:type="spellEnd"/>
      <w:r w:rsidR="00EE5EF7">
        <w:rPr>
          <w:bCs/>
          <w:sz w:val="18"/>
          <w:szCs w:val="18"/>
        </w:rPr>
        <w:t>.</w:t>
      </w:r>
    </w:p>
    <w:p w:rsidR="007435C6" w:rsidRDefault="007435C6" w:rsidP="006625DF">
      <w:pPr>
        <w:tabs>
          <w:tab w:val="left" w:pos="2141"/>
        </w:tabs>
        <w:rPr>
          <w:bCs/>
          <w:sz w:val="18"/>
          <w:szCs w:val="18"/>
        </w:rPr>
      </w:pPr>
    </w:p>
    <w:p w:rsidR="007435C6" w:rsidRPr="00927300" w:rsidRDefault="007435C6" w:rsidP="007435C6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7435C6" w:rsidRPr="00927300" w:rsidRDefault="007435C6" w:rsidP="007435C6">
      <w:pPr>
        <w:rPr>
          <w:bCs/>
          <w:sz w:val="18"/>
          <w:szCs w:val="18"/>
        </w:rPr>
      </w:pPr>
    </w:p>
    <w:p w:rsidR="007435C6" w:rsidRDefault="007435C6" w:rsidP="007435C6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Fer el taller en 3 passos i discutir  la presència/absència dels diferents tipus de proposicions en les argumentacions de la vida quotidiana, el seu impacte en la certesa i la diferència entre les argumentacions científiques i les que no ho són.</w:t>
      </w:r>
    </w:p>
    <w:p w:rsidR="007435C6" w:rsidRDefault="007435C6" w:rsidP="007435C6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a l’alumnat que analitzi argumentacions situades en textos i n’identifiqui les proposicions </w:t>
      </w:r>
      <w:proofErr w:type="spellStart"/>
      <w:r>
        <w:rPr>
          <w:bCs/>
          <w:sz w:val="18"/>
          <w:szCs w:val="18"/>
        </w:rPr>
        <w:t>argumentatives</w:t>
      </w:r>
      <w:proofErr w:type="spellEnd"/>
      <w:r>
        <w:rPr>
          <w:bCs/>
          <w:sz w:val="18"/>
          <w:szCs w:val="18"/>
        </w:rPr>
        <w:t xml:space="preserve"> que conté i quins manquen.</w:t>
      </w:r>
    </w:p>
    <w:p w:rsidR="007435C6" w:rsidRDefault="007435C6" w:rsidP="007435C6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Proposar a l’alumnat que analitzi argumentacions situades en textos les millori completant-ne parts.</w:t>
      </w:r>
    </w:p>
    <w:p w:rsidR="007435C6" w:rsidRDefault="007435C6" w:rsidP="007435C6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Proposar a l’alumnat que construeixi argumentacions a partir dels elements de la taula.</w:t>
      </w:r>
    </w:p>
    <w:p w:rsidR="007435C6" w:rsidRDefault="007435C6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Pr="00927300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</w:t>
      </w:r>
      <w:r w:rsidR="007435C6">
        <w:rPr>
          <w:b/>
          <w:bCs/>
          <w:sz w:val="18"/>
          <w:szCs w:val="18"/>
        </w:rPr>
        <w:t>ons</w:t>
      </w:r>
      <w:r w:rsidRPr="00927300">
        <w:rPr>
          <w:b/>
          <w:bCs/>
          <w:sz w:val="18"/>
          <w:szCs w:val="18"/>
        </w:rPr>
        <w:t xml:space="preserve"> relacionad</w:t>
      </w:r>
      <w:r w:rsidR="007435C6">
        <w:rPr>
          <w:b/>
          <w:bCs/>
          <w:sz w:val="18"/>
          <w:szCs w:val="18"/>
        </w:rPr>
        <w:t>es</w:t>
      </w:r>
      <w:bookmarkStart w:id="0" w:name="_GoBack"/>
      <w:bookmarkEnd w:id="0"/>
      <w:r w:rsidRPr="00927300">
        <w:rPr>
          <w:b/>
          <w:bCs/>
          <w:sz w:val="18"/>
          <w:szCs w:val="18"/>
        </w:rPr>
        <w:t>:</w:t>
      </w:r>
    </w:p>
    <w:p w:rsidR="00F27C50" w:rsidRDefault="00F27C50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E95705" w:rsidRDefault="00F27C50" w:rsidP="00F27C50">
      <w:pPr>
        <w:pStyle w:val="Prrafodelista"/>
        <w:numPr>
          <w:ilvl w:val="0"/>
          <w:numId w:val="10"/>
        </w:numPr>
        <w:tabs>
          <w:tab w:val="left" w:pos="2141"/>
        </w:tabs>
        <w:rPr>
          <w:bCs/>
          <w:sz w:val="18"/>
          <w:szCs w:val="18"/>
        </w:rPr>
      </w:pPr>
      <w:proofErr w:type="spellStart"/>
      <w:r w:rsidRPr="00F27C50">
        <w:rPr>
          <w:bCs/>
          <w:sz w:val="18"/>
          <w:szCs w:val="18"/>
        </w:rPr>
        <w:t>Toulmin</w:t>
      </w:r>
      <w:proofErr w:type="spellEnd"/>
      <w:r w:rsidRPr="00F27C50">
        <w:rPr>
          <w:bCs/>
          <w:sz w:val="18"/>
          <w:szCs w:val="18"/>
        </w:rPr>
        <w:t xml:space="preserve">, S. (1958).  </w:t>
      </w:r>
      <w:proofErr w:type="spellStart"/>
      <w:r w:rsidRPr="00F27C50">
        <w:rPr>
          <w:bCs/>
          <w:i/>
          <w:sz w:val="18"/>
          <w:szCs w:val="18"/>
        </w:rPr>
        <w:t>The</w:t>
      </w:r>
      <w:proofErr w:type="spellEnd"/>
      <w:r w:rsidRPr="00F27C50">
        <w:rPr>
          <w:bCs/>
          <w:i/>
          <w:sz w:val="18"/>
          <w:szCs w:val="18"/>
        </w:rPr>
        <w:t xml:space="preserve"> uses of argument.</w:t>
      </w:r>
      <w:r w:rsidRPr="00F27C50">
        <w:rPr>
          <w:bCs/>
          <w:sz w:val="18"/>
          <w:szCs w:val="18"/>
        </w:rPr>
        <w:t xml:space="preserve"> </w:t>
      </w:r>
      <w:proofErr w:type="spellStart"/>
      <w:r w:rsidRPr="00F27C50">
        <w:rPr>
          <w:bCs/>
          <w:sz w:val="18"/>
          <w:szCs w:val="18"/>
        </w:rPr>
        <w:t>Cambridge</w:t>
      </w:r>
      <w:proofErr w:type="spellEnd"/>
      <w:r w:rsidRPr="00F27C50">
        <w:rPr>
          <w:bCs/>
          <w:sz w:val="18"/>
          <w:szCs w:val="18"/>
        </w:rPr>
        <w:t xml:space="preserve">: </w:t>
      </w:r>
      <w:proofErr w:type="spellStart"/>
      <w:r w:rsidRPr="00F27C50">
        <w:rPr>
          <w:bCs/>
          <w:sz w:val="18"/>
          <w:szCs w:val="18"/>
        </w:rPr>
        <w:t>Cambridge</w:t>
      </w:r>
      <w:proofErr w:type="spellEnd"/>
      <w:r w:rsidRPr="00F27C50">
        <w:rPr>
          <w:bCs/>
          <w:sz w:val="18"/>
          <w:szCs w:val="18"/>
        </w:rPr>
        <w:t xml:space="preserve"> University </w:t>
      </w:r>
      <w:proofErr w:type="spellStart"/>
      <w:r w:rsidRPr="00F27C50">
        <w:rPr>
          <w:bCs/>
          <w:sz w:val="18"/>
          <w:szCs w:val="18"/>
        </w:rPr>
        <w:t>Press</w:t>
      </w:r>
      <w:proofErr w:type="spellEnd"/>
      <w:r w:rsidRPr="00F27C50">
        <w:rPr>
          <w:bCs/>
          <w:sz w:val="18"/>
          <w:szCs w:val="18"/>
        </w:rPr>
        <w:t>.</w:t>
      </w:r>
    </w:p>
    <w:p w:rsidR="00F27C50" w:rsidRDefault="00F27C50" w:rsidP="00F27C50">
      <w:pPr>
        <w:pStyle w:val="Prrafodelista"/>
        <w:numPr>
          <w:ilvl w:val="0"/>
          <w:numId w:val="10"/>
        </w:numPr>
        <w:tabs>
          <w:tab w:val="left" w:pos="2141"/>
        </w:tabs>
        <w:rPr>
          <w:bCs/>
          <w:sz w:val="18"/>
          <w:szCs w:val="18"/>
        </w:rPr>
      </w:pPr>
      <w:r w:rsidRPr="00F27C50">
        <w:rPr>
          <w:bCs/>
          <w:sz w:val="18"/>
          <w:szCs w:val="18"/>
        </w:rPr>
        <w:t xml:space="preserve">Jiménez-Aleixandre, M.P. (2010). </w:t>
      </w:r>
      <w:r w:rsidRPr="00F27C50">
        <w:rPr>
          <w:bCs/>
          <w:i/>
          <w:sz w:val="18"/>
          <w:szCs w:val="18"/>
        </w:rPr>
        <w:t xml:space="preserve">10 </w:t>
      </w:r>
      <w:proofErr w:type="spellStart"/>
      <w:r w:rsidRPr="00F27C50">
        <w:rPr>
          <w:bCs/>
          <w:i/>
          <w:sz w:val="18"/>
          <w:szCs w:val="18"/>
        </w:rPr>
        <w:t>ideas</w:t>
      </w:r>
      <w:proofErr w:type="spellEnd"/>
      <w:r w:rsidRPr="00F27C50">
        <w:rPr>
          <w:bCs/>
          <w:i/>
          <w:sz w:val="18"/>
          <w:szCs w:val="18"/>
        </w:rPr>
        <w:t xml:space="preserve"> </w:t>
      </w:r>
      <w:proofErr w:type="spellStart"/>
      <w:r w:rsidRPr="00F27C50">
        <w:rPr>
          <w:bCs/>
          <w:i/>
          <w:sz w:val="18"/>
          <w:szCs w:val="18"/>
        </w:rPr>
        <w:t>clave</w:t>
      </w:r>
      <w:proofErr w:type="spellEnd"/>
      <w:r w:rsidRPr="00F27C50">
        <w:rPr>
          <w:bCs/>
          <w:i/>
          <w:sz w:val="18"/>
          <w:szCs w:val="18"/>
        </w:rPr>
        <w:t xml:space="preserve">. </w:t>
      </w:r>
      <w:proofErr w:type="spellStart"/>
      <w:r w:rsidRPr="00F27C50">
        <w:rPr>
          <w:bCs/>
          <w:i/>
          <w:sz w:val="18"/>
          <w:szCs w:val="18"/>
        </w:rPr>
        <w:t>Competencias</w:t>
      </w:r>
      <w:proofErr w:type="spellEnd"/>
      <w:r w:rsidRPr="00F27C50">
        <w:rPr>
          <w:bCs/>
          <w:i/>
          <w:sz w:val="18"/>
          <w:szCs w:val="18"/>
        </w:rPr>
        <w:t xml:space="preserve"> en </w:t>
      </w:r>
      <w:proofErr w:type="spellStart"/>
      <w:r w:rsidRPr="00F27C50">
        <w:rPr>
          <w:bCs/>
          <w:i/>
          <w:sz w:val="18"/>
          <w:szCs w:val="18"/>
        </w:rPr>
        <w:t>argumentación</w:t>
      </w:r>
      <w:proofErr w:type="spellEnd"/>
      <w:r w:rsidRPr="00F27C50">
        <w:rPr>
          <w:bCs/>
          <w:i/>
          <w:sz w:val="18"/>
          <w:szCs w:val="18"/>
        </w:rPr>
        <w:t xml:space="preserve"> y uso de </w:t>
      </w:r>
      <w:proofErr w:type="spellStart"/>
      <w:r w:rsidRPr="00F27C50">
        <w:rPr>
          <w:bCs/>
          <w:i/>
          <w:sz w:val="18"/>
          <w:szCs w:val="18"/>
        </w:rPr>
        <w:t>pruebas</w:t>
      </w:r>
      <w:proofErr w:type="spellEnd"/>
      <w:r w:rsidRPr="00F27C50">
        <w:rPr>
          <w:bCs/>
          <w:sz w:val="18"/>
          <w:szCs w:val="18"/>
        </w:rPr>
        <w:t>. Barcelona: Graó.</w:t>
      </w:r>
    </w:p>
    <w:p w:rsidR="00F27C50" w:rsidRDefault="00F27C50" w:rsidP="00F27C50">
      <w:pPr>
        <w:pStyle w:val="Prrafodelista"/>
        <w:numPr>
          <w:ilvl w:val="0"/>
          <w:numId w:val="10"/>
        </w:numPr>
        <w:tabs>
          <w:tab w:val="left" w:pos="2141"/>
        </w:tabs>
        <w:rPr>
          <w:bCs/>
          <w:sz w:val="18"/>
          <w:szCs w:val="18"/>
        </w:rPr>
      </w:pPr>
      <w:proofErr w:type="spellStart"/>
      <w:r w:rsidRPr="00F27C50">
        <w:rPr>
          <w:bCs/>
          <w:sz w:val="18"/>
          <w:szCs w:val="18"/>
        </w:rPr>
        <w:t>Dolz</w:t>
      </w:r>
      <w:proofErr w:type="spellEnd"/>
      <w:r w:rsidRPr="00F27C50">
        <w:rPr>
          <w:bCs/>
          <w:sz w:val="18"/>
          <w:szCs w:val="18"/>
        </w:rPr>
        <w:t xml:space="preserve">, J. (1995). </w:t>
      </w:r>
      <w:proofErr w:type="spellStart"/>
      <w:r w:rsidRPr="00F27C50">
        <w:rPr>
          <w:bCs/>
          <w:sz w:val="18"/>
          <w:szCs w:val="18"/>
        </w:rPr>
        <w:t>Escribir</w:t>
      </w:r>
      <w:proofErr w:type="spellEnd"/>
      <w:r w:rsidRPr="00F27C50">
        <w:rPr>
          <w:bCs/>
          <w:sz w:val="18"/>
          <w:szCs w:val="18"/>
        </w:rPr>
        <w:t xml:space="preserve"> textos </w:t>
      </w:r>
      <w:proofErr w:type="spellStart"/>
      <w:r w:rsidRPr="00F27C50">
        <w:rPr>
          <w:bCs/>
          <w:sz w:val="18"/>
          <w:szCs w:val="18"/>
        </w:rPr>
        <w:t>argumenativos</w:t>
      </w:r>
      <w:proofErr w:type="spellEnd"/>
      <w:r w:rsidRPr="00F27C50">
        <w:rPr>
          <w:bCs/>
          <w:sz w:val="18"/>
          <w:szCs w:val="18"/>
        </w:rPr>
        <w:t xml:space="preserve"> para </w:t>
      </w:r>
      <w:proofErr w:type="spellStart"/>
      <w:r w:rsidRPr="00F27C50">
        <w:rPr>
          <w:bCs/>
          <w:sz w:val="18"/>
          <w:szCs w:val="18"/>
        </w:rPr>
        <w:t>mejorar</w:t>
      </w:r>
      <w:proofErr w:type="spellEnd"/>
      <w:r w:rsidRPr="00F27C50">
        <w:rPr>
          <w:bCs/>
          <w:sz w:val="18"/>
          <w:szCs w:val="18"/>
        </w:rPr>
        <w:t xml:space="preserve"> </w:t>
      </w:r>
      <w:proofErr w:type="spellStart"/>
      <w:r w:rsidRPr="00F27C50">
        <w:rPr>
          <w:bCs/>
          <w:sz w:val="18"/>
          <w:szCs w:val="18"/>
        </w:rPr>
        <w:t>su</w:t>
      </w:r>
      <w:proofErr w:type="spellEnd"/>
      <w:r w:rsidRPr="00F27C50">
        <w:rPr>
          <w:bCs/>
          <w:sz w:val="18"/>
          <w:szCs w:val="18"/>
        </w:rPr>
        <w:t xml:space="preserve"> </w:t>
      </w:r>
      <w:proofErr w:type="spellStart"/>
      <w:r w:rsidRPr="00F27C50">
        <w:rPr>
          <w:bCs/>
          <w:sz w:val="18"/>
          <w:szCs w:val="18"/>
        </w:rPr>
        <w:t>comprensión</w:t>
      </w:r>
      <w:proofErr w:type="spellEnd"/>
      <w:r w:rsidRPr="00F27C50">
        <w:rPr>
          <w:bCs/>
          <w:sz w:val="18"/>
          <w:szCs w:val="18"/>
        </w:rPr>
        <w:t>.</w:t>
      </w:r>
      <w:r w:rsidRPr="00F27C50">
        <w:rPr>
          <w:bCs/>
          <w:i/>
          <w:sz w:val="18"/>
          <w:szCs w:val="18"/>
        </w:rPr>
        <w:t xml:space="preserve"> </w:t>
      </w:r>
      <w:proofErr w:type="spellStart"/>
      <w:r w:rsidRPr="00F27C50">
        <w:rPr>
          <w:bCs/>
          <w:i/>
          <w:sz w:val="18"/>
          <w:szCs w:val="18"/>
        </w:rPr>
        <w:t>Comunicación</w:t>
      </w:r>
      <w:proofErr w:type="spellEnd"/>
      <w:r w:rsidRPr="00F27C50">
        <w:rPr>
          <w:bCs/>
          <w:i/>
          <w:sz w:val="18"/>
          <w:szCs w:val="18"/>
        </w:rPr>
        <w:t xml:space="preserve">, </w:t>
      </w:r>
      <w:proofErr w:type="spellStart"/>
      <w:r w:rsidRPr="00F27C50">
        <w:rPr>
          <w:bCs/>
          <w:i/>
          <w:sz w:val="18"/>
          <w:szCs w:val="18"/>
        </w:rPr>
        <w:t>Lenguaje</w:t>
      </w:r>
      <w:proofErr w:type="spellEnd"/>
      <w:r w:rsidRPr="00F27C50">
        <w:rPr>
          <w:bCs/>
          <w:i/>
          <w:sz w:val="18"/>
          <w:szCs w:val="18"/>
        </w:rPr>
        <w:t xml:space="preserve"> y </w:t>
      </w:r>
      <w:proofErr w:type="spellStart"/>
      <w:r w:rsidRPr="00F27C50">
        <w:rPr>
          <w:bCs/>
          <w:i/>
          <w:sz w:val="18"/>
          <w:szCs w:val="18"/>
        </w:rPr>
        <w:t>Educación</w:t>
      </w:r>
      <w:proofErr w:type="spellEnd"/>
      <w:r w:rsidRPr="00F27C50">
        <w:rPr>
          <w:bCs/>
          <w:sz w:val="18"/>
          <w:szCs w:val="18"/>
        </w:rPr>
        <w:t>, 25, 65-77.</w:t>
      </w:r>
    </w:p>
    <w:p w:rsidR="007435C6" w:rsidRPr="002B2F54" w:rsidRDefault="007435C6" w:rsidP="007435C6">
      <w:pPr>
        <w:contextualSpacing/>
        <w:rPr>
          <w:b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8CB0865" wp14:editId="400DCC1B">
            <wp:simplePos x="0" y="0"/>
            <wp:positionH relativeFrom="column">
              <wp:posOffset>4421505</wp:posOffset>
            </wp:positionH>
            <wp:positionV relativeFrom="paragraph">
              <wp:posOffset>5715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35C6" w:rsidRPr="002B2F54" w:rsidRDefault="007435C6" w:rsidP="007435C6">
      <w:pPr>
        <w:pStyle w:val="Prrafodelista"/>
        <w:numPr>
          <w:ilvl w:val="0"/>
          <w:numId w:val="11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8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7435C6" w:rsidRPr="00AE1234" w:rsidRDefault="007435C6" w:rsidP="007435C6"/>
    <w:p w:rsidR="00F27C50" w:rsidRPr="007435C6" w:rsidRDefault="00F27C50" w:rsidP="007435C6">
      <w:pPr>
        <w:pStyle w:val="Prrafodelista"/>
        <w:tabs>
          <w:tab w:val="left" w:pos="2141"/>
        </w:tabs>
        <w:ind w:left="720"/>
        <w:rPr>
          <w:bCs/>
          <w:sz w:val="18"/>
          <w:szCs w:val="18"/>
        </w:rPr>
      </w:pPr>
    </w:p>
    <w:p w:rsidR="00F27C50" w:rsidRDefault="00F27C50" w:rsidP="006625DF">
      <w:pPr>
        <w:tabs>
          <w:tab w:val="left" w:pos="2141"/>
        </w:tabs>
        <w:rPr>
          <w:b/>
          <w:bCs/>
          <w:sz w:val="18"/>
          <w:szCs w:val="18"/>
        </w:rPr>
      </w:pPr>
    </w:p>
    <w:sectPr w:rsidR="00F27C50" w:rsidSect="00EE5EF7">
      <w:headerReference w:type="default" r:id="rId9"/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196" w:rsidRDefault="00D07196" w:rsidP="00B5777A">
      <w:r>
        <w:separator/>
      </w:r>
    </w:p>
  </w:endnote>
  <w:endnote w:type="continuationSeparator" w:id="0">
    <w:p w:rsidR="00D07196" w:rsidRDefault="00D07196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196" w:rsidRDefault="00D07196" w:rsidP="00B5777A">
      <w:r>
        <w:separator/>
      </w:r>
    </w:p>
  </w:footnote>
  <w:footnote w:type="continuationSeparator" w:id="0">
    <w:p w:rsidR="00D07196" w:rsidRDefault="00D07196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7EE7"/>
    <w:multiLevelType w:val="hybridMultilevel"/>
    <w:tmpl w:val="7CA8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106137"/>
    <w:multiLevelType w:val="hybridMultilevel"/>
    <w:tmpl w:val="98D23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31BE2"/>
    <w:multiLevelType w:val="hybridMultilevel"/>
    <w:tmpl w:val="BD0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03988"/>
    <w:rsid w:val="000B7EC4"/>
    <w:rsid w:val="000F1C00"/>
    <w:rsid w:val="00160769"/>
    <w:rsid w:val="00184BBC"/>
    <w:rsid w:val="002F52BE"/>
    <w:rsid w:val="00380D13"/>
    <w:rsid w:val="006625DF"/>
    <w:rsid w:val="00701351"/>
    <w:rsid w:val="007435C6"/>
    <w:rsid w:val="00AF16A1"/>
    <w:rsid w:val="00AF238B"/>
    <w:rsid w:val="00B5440E"/>
    <w:rsid w:val="00B5777A"/>
    <w:rsid w:val="00B978CA"/>
    <w:rsid w:val="00C443B3"/>
    <w:rsid w:val="00D07196"/>
    <w:rsid w:val="00D35B60"/>
    <w:rsid w:val="00D95BFC"/>
    <w:rsid w:val="00DA027F"/>
    <w:rsid w:val="00E500B0"/>
    <w:rsid w:val="00E95705"/>
    <w:rsid w:val="00EE5EF7"/>
    <w:rsid w:val="00F171D8"/>
    <w:rsid w:val="00F27C50"/>
    <w:rsid w:val="00F466E4"/>
    <w:rsid w:val="00F62AA5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F62C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2021-03-27T12:15:00Z</cp:lastPrinted>
  <dcterms:created xsi:type="dcterms:W3CDTF">2021-03-27T12:29:00Z</dcterms:created>
  <dcterms:modified xsi:type="dcterms:W3CDTF">2022-10-10T11:25:00Z</dcterms:modified>
</cp:coreProperties>
</file>