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88E" w:rsidRPr="00927300" w:rsidRDefault="004B488E" w:rsidP="004B488E">
      <w:pPr>
        <w:pStyle w:val="Titulo2"/>
        <w:jc w:val="center"/>
        <w:rPr>
          <w:lang w:val="ca-ES"/>
        </w:rPr>
      </w:pPr>
      <w:r w:rsidRPr="00927300">
        <w:rPr>
          <w:lang w:val="ca-ES"/>
        </w:rPr>
        <w:t>Plantilla per elaborar perfils epistèmics a partir de la lectura crítica o elaboració d’un assaig</w:t>
      </w:r>
    </w:p>
    <w:p w:rsidR="004B488E" w:rsidRPr="00927300" w:rsidRDefault="004B488E" w:rsidP="004B488E">
      <w:pPr>
        <w:rPr>
          <w:b/>
          <w:bCs/>
          <w:szCs w:val="22"/>
        </w:rPr>
      </w:pPr>
    </w:p>
    <w:p w:rsidR="004B488E" w:rsidRPr="00927300" w:rsidRDefault="004B488E" w:rsidP="004B488E">
      <w:pPr>
        <w:rPr>
          <w:b/>
          <w:bCs/>
          <w:szCs w:val="22"/>
        </w:rPr>
      </w:pPr>
      <w:r w:rsidRPr="00927300">
        <w:rPr>
          <w:b/>
          <w:bCs/>
          <w:noProof/>
          <w:szCs w:val="22"/>
          <w:lang w:val="es-ES" w:eastAsia="es-ES"/>
        </w:rPr>
        <w:drawing>
          <wp:inline distT="0" distB="0" distL="0" distR="0" wp14:anchorId="72D7F374" wp14:editId="61A3A91E">
            <wp:extent cx="5612130" cy="4188460"/>
            <wp:effectExtent l="0" t="0" r="7620" b="254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8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88E" w:rsidRPr="00927300" w:rsidRDefault="004B488E" w:rsidP="004B488E">
      <w:pPr>
        <w:rPr>
          <w:b/>
          <w:bCs/>
          <w:sz w:val="18"/>
          <w:szCs w:val="18"/>
        </w:rPr>
      </w:pPr>
    </w:p>
    <w:p w:rsidR="004B488E" w:rsidRDefault="004B488E" w:rsidP="004B488E">
      <w:pPr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Diana per graduar el pes que es donen a diferents tipus d’arguments iden</w:t>
      </w:r>
      <w:r w:rsidR="00390AD4">
        <w:rPr>
          <w:bCs/>
          <w:sz w:val="18"/>
          <w:szCs w:val="18"/>
        </w:rPr>
        <w:t>tificats en un text o discussió.</w:t>
      </w:r>
    </w:p>
    <w:p w:rsidR="004B488E" w:rsidRPr="00927300" w:rsidRDefault="004B488E" w:rsidP="004B488E">
      <w:pPr>
        <w:rPr>
          <w:bCs/>
          <w:sz w:val="18"/>
          <w:szCs w:val="18"/>
        </w:rPr>
      </w:pPr>
    </w:p>
    <w:p w:rsidR="004B488E" w:rsidRPr="00927300" w:rsidRDefault="004B488E" w:rsidP="004B488E">
      <w:pPr>
        <w:rPr>
          <w:b/>
          <w:bCs/>
          <w:sz w:val="18"/>
          <w:szCs w:val="18"/>
        </w:rPr>
      </w:pPr>
      <w:r w:rsidRPr="00927300">
        <w:rPr>
          <w:bCs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41283CEA" wp14:editId="3FB5A145">
            <wp:simplePos x="0" y="0"/>
            <wp:positionH relativeFrom="column">
              <wp:posOffset>3309620</wp:posOffset>
            </wp:positionH>
            <wp:positionV relativeFrom="paragraph">
              <wp:posOffset>63500</wp:posOffset>
            </wp:positionV>
            <wp:extent cx="2715895" cy="2035810"/>
            <wp:effectExtent l="0" t="0" r="8255" b="2540"/>
            <wp:wrapSquare wrapText="bothSides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203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300">
        <w:rPr>
          <w:b/>
          <w:bCs/>
          <w:sz w:val="18"/>
          <w:szCs w:val="18"/>
        </w:rPr>
        <w:t>Propostes d’aplicació:</w:t>
      </w:r>
    </w:p>
    <w:p w:rsidR="004B488E" w:rsidRPr="00927300" w:rsidRDefault="004B488E" w:rsidP="004B488E">
      <w:pPr>
        <w:rPr>
          <w:bCs/>
          <w:sz w:val="18"/>
          <w:szCs w:val="18"/>
        </w:rPr>
      </w:pPr>
    </w:p>
    <w:p w:rsidR="004B488E" w:rsidRPr="00927300" w:rsidRDefault="004B488E" w:rsidP="004B488E">
      <w:pPr>
        <w:pStyle w:val="Prrafodelista"/>
        <w:numPr>
          <w:ilvl w:val="0"/>
          <w:numId w:val="24"/>
        </w:numPr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Cada alumne/a representa el pes total de cada tipus d’argument des del seu punt de vista i uneix els punts formant un gràfic, que representa el seu perfil epistèmic.</w:t>
      </w:r>
    </w:p>
    <w:p w:rsidR="004B488E" w:rsidRPr="00927300" w:rsidRDefault="004B488E" w:rsidP="004B488E">
      <w:pPr>
        <w:pStyle w:val="Prrafodelista"/>
        <w:numPr>
          <w:ilvl w:val="0"/>
          <w:numId w:val="24"/>
        </w:numPr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Els alumnes comparen entre si les diferències i discuteixen les fortaleses/debilitats de cada perfil.</w:t>
      </w:r>
    </w:p>
    <w:p w:rsidR="004B488E" w:rsidRPr="00927300" w:rsidRDefault="004B488E" w:rsidP="004B488E">
      <w:pPr>
        <w:pStyle w:val="Prrafodelista"/>
        <w:numPr>
          <w:ilvl w:val="0"/>
          <w:numId w:val="24"/>
        </w:numPr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Es fa una mitja ponderada dels resultats d’un equip o d’un grup classe per representar el perfil epistèmic del grup i se’n discuteixen les vulnerabilitats.</w:t>
      </w:r>
    </w:p>
    <w:p w:rsidR="00FA2DD6" w:rsidRDefault="00FA2DD6" w:rsidP="004B488E">
      <w:pPr>
        <w:widowControl/>
        <w:suppressAutoHyphens w:val="0"/>
        <w:rPr>
          <w:bCs/>
          <w:sz w:val="18"/>
          <w:szCs w:val="18"/>
        </w:rPr>
      </w:pPr>
    </w:p>
    <w:p w:rsidR="000D6A5B" w:rsidRDefault="000D6A5B" w:rsidP="004B488E">
      <w:pPr>
        <w:widowControl/>
        <w:suppressAutoHyphens w:val="0"/>
        <w:rPr>
          <w:bCs/>
          <w:sz w:val="18"/>
          <w:szCs w:val="18"/>
        </w:rPr>
      </w:pPr>
    </w:p>
    <w:p w:rsidR="000D6A5B" w:rsidRPr="00927300" w:rsidRDefault="000D6A5B" w:rsidP="000D6A5B">
      <w:pPr>
        <w:rPr>
          <w:b/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 xml:space="preserve">Publicacions relacionades: </w:t>
      </w:r>
    </w:p>
    <w:p w:rsidR="000D6A5B" w:rsidRPr="00927300" w:rsidRDefault="000D6A5B" w:rsidP="000D6A5B">
      <w:pPr>
        <w:rPr>
          <w:bCs/>
          <w:sz w:val="18"/>
          <w:szCs w:val="18"/>
        </w:rPr>
      </w:pPr>
    </w:p>
    <w:p w:rsidR="000D6A5B" w:rsidRPr="000D6A5B" w:rsidRDefault="000D6A5B" w:rsidP="000D6A5B">
      <w:pPr>
        <w:pStyle w:val="Prrafodelista"/>
        <w:numPr>
          <w:ilvl w:val="0"/>
          <w:numId w:val="25"/>
        </w:numPr>
        <w:contextualSpacing/>
        <w:rPr>
          <w:bCs/>
          <w:sz w:val="18"/>
          <w:szCs w:val="18"/>
        </w:rPr>
      </w:pPr>
      <w:proofErr w:type="spellStart"/>
      <w:r w:rsidRPr="00927300">
        <w:rPr>
          <w:bCs/>
          <w:sz w:val="18"/>
          <w:szCs w:val="18"/>
        </w:rPr>
        <w:t>Escalas</w:t>
      </w:r>
      <w:proofErr w:type="spellEnd"/>
      <w:r w:rsidRPr="00927300">
        <w:rPr>
          <w:bCs/>
          <w:sz w:val="18"/>
          <w:szCs w:val="18"/>
        </w:rPr>
        <w:t xml:space="preserve"> de </w:t>
      </w:r>
      <w:proofErr w:type="spellStart"/>
      <w:r w:rsidRPr="00927300">
        <w:rPr>
          <w:bCs/>
          <w:sz w:val="18"/>
          <w:szCs w:val="18"/>
        </w:rPr>
        <w:t>certidumbre</w:t>
      </w:r>
      <w:proofErr w:type="spellEnd"/>
      <w:r w:rsidRPr="00927300">
        <w:rPr>
          <w:bCs/>
          <w:sz w:val="18"/>
          <w:szCs w:val="18"/>
        </w:rPr>
        <w:t xml:space="preserve"> y </w:t>
      </w:r>
      <w:proofErr w:type="spellStart"/>
      <w:r w:rsidRPr="00927300">
        <w:rPr>
          <w:bCs/>
          <w:sz w:val="18"/>
          <w:szCs w:val="18"/>
        </w:rPr>
        <w:t>balanzas</w:t>
      </w:r>
      <w:proofErr w:type="spellEnd"/>
      <w:r w:rsidRPr="00927300">
        <w:rPr>
          <w:bCs/>
          <w:sz w:val="18"/>
          <w:szCs w:val="18"/>
        </w:rPr>
        <w:t xml:space="preserve"> de </w:t>
      </w:r>
      <w:proofErr w:type="spellStart"/>
      <w:r w:rsidRPr="00927300">
        <w:rPr>
          <w:bCs/>
          <w:sz w:val="18"/>
          <w:szCs w:val="18"/>
        </w:rPr>
        <w:t>argumentos</w:t>
      </w:r>
      <w:proofErr w:type="spellEnd"/>
      <w:r w:rsidRPr="00927300">
        <w:rPr>
          <w:bCs/>
          <w:sz w:val="18"/>
          <w:szCs w:val="18"/>
        </w:rPr>
        <w:t xml:space="preserve">. Una </w:t>
      </w:r>
      <w:proofErr w:type="spellStart"/>
      <w:r w:rsidRPr="00927300">
        <w:rPr>
          <w:bCs/>
          <w:sz w:val="18"/>
          <w:szCs w:val="18"/>
        </w:rPr>
        <w:t>experiencia</w:t>
      </w:r>
      <w:proofErr w:type="spellEnd"/>
      <w:r w:rsidRPr="00927300">
        <w:rPr>
          <w:bCs/>
          <w:sz w:val="18"/>
          <w:szCs w:val="18"/>
        </w:rPr>
        <w:t xml:space="preserve"> de </w:t>
      </w:r>
      <w:proofErr w:type="spellStart"/>
      <w:r w:rsidRPr="00927300">
        <w:rPr>
          <w:bCs/>
          <w:sz w:val="18"/>
          <w:szCs w:val="18"/>
        </w:rPr>
        <w:t>construcción</w:t>
      </w:r>
      <w:proofErr w:type="spellEnd"/>
      <w:r w:rsidRPr="00927300">
        <w:rPr>
          <w:bCs/>
          <w:sz w:val="18"/>
          <w:szCs w:val="18"/>
        </w:rPr>
        <w:t xml:space="preserve"> de </w:t>
      </w:r>
      <w:proofErr w:type="spellStart"/>
      <w:r w:rsidRPr="00927300">
        <w:rPr>
          <w:bCs/>
          <w:sz w:val="18"/>
          <w:szCs w:val="18"/>
        </w:rPr>
        <w:t>marcos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epistemológicos</w:t>
      </w:r>
      <w:proofErr w:type="spellEnd"/>
      <w:r w:rsidRPr="00927300">
        <w:rPr>
          <w:bCs/>
          <w:sz w:val="18"/>
          <w:szCs w:val="18"/>
        </w:rPr>
        <w:t xml:space="preserve"> para el </w:t>
      </w:r>
      <w:proofErr w:type="spellStart"/>
      <w:r w:rsidRPr="00927300">
        <w:rPr>
          <w:bCs/>
          <w:sz w:val="18"/>
          <w:szCs w:val="18"/>
        </w:rPr>
        <w:t>trabajo</w:t>
      </w:r>
      <w:proofErr w:type="spellEnd"/>
      <w:r w:rsidRPr="00927300">
        <w:rPr>
          <w:bCs/>
          <w:sz w:val="18"/>
          <w:szCs w:val="18"/>
        </w:rPr>
        <w:t xml:space="preserve"> con </w:t>
      </w:r>
      <w:proofErr w:type="spellStart"/>
      <w:r w:rsidRPr="00927300">
        <w:rPr>
          <w:bCs/>
          <w:sz w:val="18"/>
          <w:szCs w:val="18"/>
        </w:rPr>
        <w:t>Pseudociencias</w:t>
      </w:r>
      <w:proofErr w:type="spellEnd"/>
      <w:r w:rsidRPr="00927300">
        <w:rPr>
          <w:bCs/>
          <w:sz w:val="18"/>
          <w:szCs w:val="18"/>
        </w:rPr>
        <w:t xml:space="preserve">. </w:t>
      </w:r>
      <w:r w:rsidRPr="00927300">
        <w:rPr>
          <w:bCs/>
          <w:i/>
          <w:sz w:val="18"/>
          <w:szCs w:val="18"/>
        </w:rPr>
        <w:t xml:space="preserve">Revista </w:t>
      </w:r>
      <w:proofErr w:type="spellStart"/>
      <w:r w:rsidRPr="00927300">
        <w:rPr>
          <w:bCs/>
          <w:i/>
          <w:sz w:val="18"/>
          <w:szCs w:val="18"/>
        </w:rPr>
        <w:t>Ápice</w:t>
      </w:r>
      <w:proofErr w:type="spellEnd"/>
      <w:r w:rsidRPr="00927300">
        <w:rPr>
          <w:bCs/>
          <w:i/>
          <w:sz w:val="18"/>
          <w:szCs w:val="18"/>
        </w:rPr>
        <w:t xml:space="preserve"> de </w:t>
      </w:r>
      <w:proofErr w:type="spellStart"/>
      <w:r w:rsidRPr="00927300">
        <w:rPr>
          <w:bCs/>
          <w:i/>
          <w:sz w:val="18"/>
          <w:szCs w:val="18"/>
        </w:rPr>
        <w:t>Educación</w:t>
      </w:r>
      <w:proofErr w:type="spellEnd"/>
      <w:r w:rsidRPr="00927300">
        <w:rPr>
          <w:bCs/>
          <w:i/>
          <w:sz w:val="18"/>
          <w:szCs w:val="18"/>
        </w:rPr>
        <w:t xml:space="preserve"> Científica</w:t>
      </w:r>
      <w:r w:rsidRPr="00927300">
        <w:rPr>
          <w:bCs/>
          <w:sz w:val="18"/>
          <w:szCs w:val="18"/>
        </w:rPr>
        <w:t xml:space="preserve"> (2019), 3 (2), 37-53. Domènech-Casal, J.  </w:t>
      </w:r>
      <w:r w:rsidRPr="002B2F54">
        <w:rPr>
          <w:noProof/>
        </w:rPr>
        <w:drawing>
          <wp:anchor distT="0" distB="0" distL="114300" distR="114300" simplePos="0" relativeHeight="251658240" behindDoc="0" locked="0" layoutInCell="1" allowOverlap="1" wp14:anchorId="6EDB7FD1" wp14:editId="75C3749A">
            <wp:simplePos x="0" y="0"/>
            <wp:positionH relativeFrom="column">
              <wp:posOffset>4907280</wp:posOffset>
            </wp:positionH>
            <wp:positionV relativeFrom="paragraph">
              <wp:posOffset>5715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6A5B" w:rsidRPr="002B2F54" w:rsidRDefault="000D6A5B" w:rsidP="000D6A5B">
      <w:pPr>
        <w:contextualSpacing/>
        <w:rPr>
          <w:b/>
          <w:sz w:val="18"/>
          <w:szCs w:val="18"/>
        </w:rPr>
      </w:pPr>
    </w:p>
    <w:p w:rsidR="000D6A5B" w:rsidRPr="006D0EAD" w:rsidRDefault="000D6A5B" w:rsidP="000D6A5B">
      <w:pPr>
        <w:pStyle w:val="Prrafodelista"/>
        <w:widowControl/>
        <w:numPr>
          <w:ilvl w:val="0"/>
          <w:numId w:val="27"/>
        </w:numPr>
        <w:suppressAutoHyphens w:val="0"/>
        <w:contextualSpacing/>
        <w:rPr>
          <w:b/>
          <w:bCs/>
          <w:szCs w:val="22"/>
        </w:rPr>
      </w:pPr>
      <w:proofErr w:type="spellStart"/>
      <w:r w:rsidRPr="006D0EAD">
        <w:rPr>
          <w:i/>
          <w:sz w:val="18"/>
          <w:szCs w:val="18"/>
        </w:rPr>
        <w:t>Mueve</w:t>
      </w:r>
      <w:proofErr w:type="spellEnd"/>
      <w:r w:rsidRPr="006D0EAD">
        <w:rPr>
          <w:i/>
          <w:sz w:val="18"/>
          <w:szCs w:val="18"/>
        </w:rPr>
        <w:t xml:space="preserve"> la </w:t>
      </w:r>
      <w:proofErr w:type="spellStart"/>
      <w:r w:rsidRPr="006D0EAD">
        <w:rPr>
          <w:i/>
          <w:sz w:val="18"/>
          <w:szCs w:val="18"/>
        </w:rPr>
        <w:t>Lengua</w:t>
      </w:r>
      <w:proofErr w:type="spellEnd"/>
      <w:r w:rsidRPr="006D0EAD">
        <w:rPr>
          <w:i/>
          <w:sz w:val="18"/>
          <w:szCs w:val="18"/>
        </w:rPr>
        <w:t xml:space="preserve">, que el </w:t>
      </w:r>
      <w:proofErr w:type="spellStart"/>
      <w:r w:rsidRPr="006D0EAD">
        <w:rPr>
          <w:i/>
          <w:sz w:val="18"/>
          <w:szCs w:val="18"/>
        </w:rPr>
        <w:t>cerebro</w:t>
      </w:r>
      <w:proofErr w:type="spellEnd"/>
      <w:r w:rsidRPr="006D0EAD">
        <w:rPr>
          <w:i/>
          <w:sz w:val="18"/>
          <w:szCs w:val="18"/>
        </w:rPr>
        <w:t xml:space="preserve"> te </w:t>
      </w:r>
      <w:proofErr w:type="spellStart"/>
      <w:r w:rsidRPr="006D0EAD">
        <w:rPr>
          <w:i/>
          <w:sz w:val="18"/>
          <w:szCs w:val="18"/>
        </w:rPr>
        <w:t>seguirá</w:t>
      </w:r>
      <w:proofErr w:type="spellEnd"/>
      <w:r w:rsidRPr="006D0EAD">
        <w:rPr>
          <w:i/>
          <w:sz w:val="18"/>
          <w:szCs w:val="18"/>
        </w:rPr>
        <w:t xml:space="preserve">. 75 acciones </w:t>
      </w:r>
      <w:proofErr w:type="spellStart"/>
      <w:r w:rsidRPr="006D0EAD">
        <w:rPr>
          <w:i/>
          <w:sz w:val="18"/>
          <w:szCs w:val="18"/>
        </w:rPr>
        <w:t>lingüísticas</w:t>
      </w:r>
      <w:proofErr w:type="spellEnd"/>
      <w:r w:rsidRPr="006D0EAD">
        <w:rPr>
          <w:i/>
          <w:sz w:val="18"/>
          <w:szCs w:val="18"/>
        </w:rPr>
        <w:t xml:space="preserve"> para </w:t>
      </w:r>
      <w:proofErr w:type="spellStart"/>
      <w:r w:rsidRPr="006D0EAD">
        <w:rPr>
          <w:i/>
          <w:sz w:val="18"/>
          <w:szCs w:val="18"/>
        </w:rPr>
        <w:t>enseñar</w:t>
      </w:r>
      <w:proofErr w:type="spellEnd"/>
      <w:r w:rsidRPr="006D0EAD">
        <w:rPr>
          <w:i/>
          <w:sz w:val="18"/>
          <w:szCs w:val="18"/>
        </w:rPr>
        <w:t xml:space="preserve"> a pensar </w:t>
      </w:r>
      <w:proofErr w:type="spellStart"/>
      <w:r w:rsidRPr="006D0EAD">
        <w:rPr>
          <w:i/>
          <w:sz w:val="18"/>
          <w:szCs w:val="18"/>
        </w:rPr>
        <w:t>Ciencias</w:t>
      </w:r>
      <w:proofErr w:type="spellEnd"/>
      <w:r w:rsidRPr="006D0EAD">
        <w:rPr>
          <w:i/>
          <w:sz w:val="18"/>
          <w:szCs w:val="18"/>
        </w:rPr>
        <w:t xml:space="preserve">. </w:t>
      </w:r>
      <w:r w:rsidRPr="006D0EAD">
        <w:rPr>
          <w:sz w:val="18"/>
          <w:szCs w:val="18"/>
        </w:rPr>
        <w:t xml:space="preserve">Barcelona (Graó) Jordi Domènech Casal (2022). Premi Joan Profitós d'assaig Pedagògic. </w:t>
      </w:r>
      <w:hyperlink r:id="rId10" w:history="1">
        <w:r w:rsidRPr="006D0EAD">
          <w:rPr>
            <w:rStyle w:val="Hipervnculo"/>
            <w:sz w:val="18"/>
            <w:szCs w:val="18"/>
          </w:rPr>
          <w:t>https://wp.me/p25seH-</w:t>
        </w:r>
        <w:bookmarkStart w:id="0" w:name="_GoBack"/>
        <w:bookmarkEnd w:id="0"/>
        <w:r w:rsidRPr="006D0EAD">
          <w:rPr>
            <w:rStyle w:val="Hipervnculo"/>
            <w:sz w:val="18"/>
            <w:szCs w:val="18"/>
          </w:rPr>
          <w:t>ZR</w:t>
        </w:r>
      </w:hyperlink>
      <w:r w:rsidRPr="006D0EAD">
        <w:rPr>
          <w:sz w:val="18"/>
          <w:szCs w:val="18"/>
        </w:rPr>
        <w:t xml:space="preserve">  </w:t>
      </w:r>
    </w:p>
    <w:p w:rsidR="000D6A5B" w:rsidRPr="004B488E" w:rsidRDefault="000D6A5B" w:rsidP="004B488E">
      <w:pPr>
        <w:widowControl/>
        <w:suppressAutoHyphens w:val="0"/>
        <w:rPr>
          <w:bCs/>
          <w:sz w:val="18"/>
          <w:szCs w:val="18"/>
        </w:rPr>
      </w:pPr>
    </w:p>
    <w:sectPr w:rsidR="000D6A5B" w:rsidRPr="004B488E" w:rsidSect="00145C77">
      <w:headerReference w:type="default" r:id="rId11"/>
      <w:pgSz w:w="11906" w:h="16838"/>
      <w:pgMar w:top="226" w:right="1133" w:bottom="993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394" w:rsidRDefault="00B35394" w:rsidP="00987E6F">
      <w:r>
        <w:separator/>
      </w:r>
    </w:p>
  </w:endnote>
  <w:endnote w:type="continuationSeparator" w:id="0">
    <w:p w:rsidR="00B35394" w:rsidRDefault="00B35394" w:rsidP="0098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394" w:rsidRDefault="00B35394" w:rsidP="00987E6F">
      <w:r>
        <w:separator/>
      </w:r>
    </w:p>
  </w:footnote>
  <w:footnote w:type="continuationSeparator" w:id="0">
    <w:p w:rsidR="00B35394" w:rsidRDefault="00B35394" w:rsidP="0098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E6F" w:rsidRPr="00987E6F" w:rsidRDefault="00987E6F" w:rsidP="00987E6F">
    <w:pPr>
      <w:pStyle w:val="Encabezado"/>
      <w:jc w:val="right"/>
      <w:rPr>
        <w:color w:val="808080" w:themeColor="background1" w:themeShade="80"/>
      </w:rPr>
    </w:pPr>
    <w:r w:rsidRPr="00987E6F">
      <w:rPr>
        <w:color w:val="808080" w:themeColor="background1" w:themeShade="80"/>
      </w:rPr>
      <w:t xml:space="preserve">Jordi Domènech |  </w:t>
    </w:r>
    <w:hyperlink r:id="rId1" w:history="1">
      <w:r w:rsidRPr="00987E6F">
        <w:rPr>
          <w:rStyle w:val="Hipervnculo"/>
          <w:color w:val="808080" w:themeColor="background1" w:themeShade="80"/>
        </w:rPr>
        <w:t>https://sites.google.com/a/xtec.cat/c3/home</w:t>
      </w:r>
    </w:hyperlink>
    <w:r w:rsidRPr="00987E6F">
      <w:rPr>
        <w:color w:val="808080" w:themeColor="background1" w:themeShade="80"/>
      </w:rPr>
      <w:t xml:space="preserve"> </w:t>
    </w:r>
  </w:p>
  <w:p w:rsidR="00987E6F" w:rsidRDefault="00987E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C65"/>
    <w:multiLevelType w:val="hybridMultilevel"/>
    <w:tmpl w:val="4D925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83631"/>
    <w:multiLevelType w:val="hybridMultilevel"/>
    <w:tmpl w:val="54B07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F779A"/>
    <w:multiLevelType w:val="hybridMultilevel"/>
    <w:tmpl w:val="4B126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E66D2"/>
    <w:multiLevelType w:val="hybridMultilevel"/>
    <w:tmpl w:val="ADE00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822D0"/>
    <w:multiLevelType w:val="hybridMultilevel"/>
    <w:tmpl w:val="88EA18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F1CCC"/>
    <w:multiLevelType w:val="hybridMultilevel"/>
    <w:tmpl w:val="08E21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E42DB"/>
    <w:multiLevelType w:val="hybridMultilevel"/>
    <w:tmpl w:val="3C142B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AB7DAF"/>
    <w:multiLevelType w:val="hybridMultilevel"/>
    <w:tmpl w:val="D8B64A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22806"/>
    <w:multiLevelType w:val="hybridMultilevel"/>
    <w:tmpl w:val="3E8843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41FAB"/>
    <w:multiLevelType w:val="hybridMultilevel"/>
    <w:tmpl w:val="A9243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C16B5"/>
    <w:multiLevelType w:val="hybridMultilevel"/>
    <w:tmpl w:val="B14AD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6380A"/>
    <w:multiLevelType w:val="hybridMultilevel"/>
    <w:tmpl w:val="4F084D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DF29CE"/>
    <w:multiLevelType w:val="hybridMultilevel"/>
    <w:tmpl w:val="F912E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5519D"/>
    <w:multiLevelType w:val="hybridMultilevel"/>
    <w:tmpl w:val="CDBAD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37939"/>
    <w:multiLevelType w:val="hybridMultilevel"/>
    <w:tmpl w:val="B7D4C9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D4AF4"/>
    <w:multiLevelType w:val="hybridMultilevel"/>
    <w:tmpl w:val="7032B77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8" w15:restartNumberingAfterBreak="0">
    <w:nsid w:val="583D5DAE"/>
    <w:multiLevelType w:val="hybridMultilevel"/>
    <w:tmpl w:val="90849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3350F"/>
    <w:multiLevelType w:val="hybridMultilevel"/>
    <w:tmpl w:val="8F10B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3194E"/>
    <w:multiLevelType w:val="hybridMultilevel"/>
    <w:tmpl w:val="E62E1B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C2DAF"/>
    <w:multiLevelType w:val="hybridMultilevel"/>
    <w:tmpl w:val="8396A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742A8"/>
    <w:multiLevelType w:val="hybridMultilevel"/>
    <w:tmpl w:val="CCC88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05784"/>
    <w:multiLevelType w:val="hybridMultilevel"/>
    <w:tmpl w:val="4F64FF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4F76D0"/>
    <w:multiLevelType w:val="hybridMultilevel"/>
    <w:tmpl w:val="96CCB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7"/>
  </w:num>
  <w:num w:numId="5">
    <w:abstractNumId w:val="12"/>
  </w:num>
  <w:num w:numId="6">
    <w:abstractNumId w:val="24"/>
  </w:num>
  <w:num w:numId="7">
    <w:abstractNumId w:val="13"/>
  </w:num>
  <w:num w:numId="8">
    <w:abstractNumId w:val="8"/>
  </w:num>
  <w:num w:numId="9">
    <w:abstractNumId w:val="25"/>
  </w:num>
  <w:num w:numId="10">
    <w:abstractNumId w:val="2"/>
  </w:num>
  <w:num w:numId="11">
    <w:abstractNumId w:val="26"/>
  </w:num>
  <w:num w:numId="12">
    <w:abstractNumId w:val="20"/>
  </w:num>
  <w:num w:numId="13">
    <w:abstractNumId w:val="16"/>
  </w:num>
  <w:num w:numId="14">
    <w:abstractNumId w:val="14"/>
  </w:num>
  <w:num w:numId="15">
    <w:abstractNumId w:val="5"/>
  </w:num>
  <w:num w:numId="16">
    <w:abstractNumId w:val="23"/>
  </w:num>
  <w:num w:numId="17">
    <w:abstractNumId w:val="3"/>
  </w:num>
  <w:num w:numId="18">
    <w:abstractNumId w:val="4"/>
  </w:num>
  <w:num w:numId="19">
    <w:abstractNumId w:val="6"/>
  </w:num>
  <w:num w:numId="20">
    <w:abstractNumId w:val="19"/>
  </w:num>
  <w:num w:numId="21">
    <w:abstractNumId w:val="15"/>
  </w:num>
  <w:num w:numId="22">
    <w:abstractNumId w:val="9"/>
  </w:num>
  <w:num w:numId="23">
    <w:abstractNumId w:val="10"/>
  </w:num>
  <w:num w:numId="24">
    <w:abstractNumId w:val="22"/>
  </w:num>
  <w:num w:numId="25">
    <w:abstractNumId w:val="11"/>
  </w:num>
  <w:num w:numId="26">
    <w:abstractNumId w:val="1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E6F"/>
    <w:rsid w:val="000D6A5B"/>
    <w:rsid w:val="000E7F33"/>
    <w:rsid w:val="00145C77"/>
    <w:rsid w:val="00206ED3"/>
    <w:rsid w:val="00253687"/>
    <w:rsid w:val="002B3A46"/>
    <w:rsid w:val="00381F6C"/>
    <w:rsid w:val="00390AD4"/>
    <w:rsid w:val="004B488E"/>
    <w:rsid w:val="004C2656"/>
    <w:rsid w:val="005716C8"/>
    <w:rsid w:val="006946B9"/>
    <w:rsid w:val="007476E4"/>
    <w:rsid w:val="00785F05"/>
    <w:rsid w:val="008B76D6"/>
    <w:rsid w:val="00987E6F"/>
    <w:rsid w:val="0099523C"/>
    <w:rsid w:val="00AE1234"/>
    <w:rsid w:val="00B35394"/>
    <w:rsid w:val="00B762E7"/>
    <w:rsid w:val="00C00ADC"/>
    <w:rsid w:val="00CD67EE"/>
    <w:rsid w:val="00FA2DD6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4D02"/>
  <w15:docId w15:val="{68AA0658-367E-4DF4-9E41-514FFCA3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E6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987E6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987E6F"/>
    <w:pPr>
      <w:ind w:left="708"/>
    </w:pPr>
  </w:style>
  <w:style w:type="paragraph" w:customStyle="1" w:styleId="Titulo2">
    <w:name w:val="Titulo 2"/>
    <w:basedOn w:val="Ttulo1"/>
    <w:link w:val="Titulo2Car"/>
    <w:qFormat/>
    <w:rsid w:val="00987E6F"/>
  </w:style>
  <w:style w:type="character" w:customStyle="1" w:styleId="Titulo2Car">
    <w:name w:val="Titulo 2 Car"/>
    <w:basedOn w:val="Ttulo1Car"/>
    <w:link w:val="Titulo2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87E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E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E6F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987E6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E1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basedOn w:val="Fuentedeprrafopredeter"/>
    <w:uiPriority w:val="19"/>
    <w:qFormat/>
    <w:rsid w:val="00145C7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p.me/p25seH-Z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3</cp:revision>
  <cp:lastPrinted>2021-03-27T16:54:00Z</cp:lastPrinted>
  <dcterms:created xsi:type="dcterms:W3CDTF">2021-03-27T16:54:00Z</dcterms:created>
  <dcterms:modified xsi:type="dcterms:W3CDTF">2022-10-10T17:44:00Z</dcterms:modified>
</cp:coreProperties>
</file>