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D6" w:rsidRPr="00927300" w:rsidRDefault="008B76D6" w:rsidP="008B76D6">
      <w:pPr>
        <w:pStyle w:val="Titulo2"/>
        <w:jc w:val="center"/>
        <w:rPr>
          <w:lang w:val="ca-ES"/>
        </w:rPr>
      </w:pPr>
      <w:r w:rsidRPr="00927300">
        <w:rPr>
          <w:lang w:val="ca-ES"/>
        </w:rPr>
        <w:t>Organitzador gràfic “Cadena de causes i conseqüències” per distingir causes de conseqüències i causes proximals de finals.</w:t>
      </w:r>
    </w:p>
    <w:p w:rsidR="008B76D6" w:rsidRPr="00927300" w:rsidRDefault="008B76D6" w:rsidP="008B76D6">
      <w:pPr>
        <w:rPr>
          <w:b/>
          <w:bCs/>
          <w:szCs w:val="22"/>
        </w:rPr>
      </w:pPr>
    </w:p>
    <w:p w:rsidR="008B76D6" w:rsidRPr="00927300" w:rsidRDefault="008B76D6" w:rsidP="008B76D6">
      <w:pPr>
        <w:jc w:val="center"/>
        <w:rPr>
          <w:b/>
          <w:bCs/>
          <w:szCs w:val="22"/>
        </w:rPr>
      </w:pPr>
      <w:r w:rsidRPr="00927300">
        <w:rPr>
          <w:b/>
          <w:bCs/>
          <w:noProof/>
          <w:szCs w:val="22"/>
          <w:lang w:val="es-ES" w:eastAsia="es-ES"/>
        </w:rPr>
        <w:drawing>
          <wp:inline distT="0" distB="0" distL="0" distR="0" wp14:anchorId="4B9C3C6E" wp14:editId="43C718BC">
            <wp:extent cx="3140808" cy="2287905"/>
            <wp:effectExtent l="0" t="0" r="2540" b="0"/>
            <wp:docPr id="41019" name="Imagen 4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3907" cy="229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6D6" w:rsidRPr="00927300" w:rsidRDefault="008B76D6" w:rsidP="008B76D6">
      <w:pPr>
        <w:jc w:val="center"/>
        <w:rPr>
          <w:b/>
          <w:bCs/>
          <w:szCs w:val="22"/>
        </w:rPr>
      </w:pPr>
      <w:r w:rsidRPr="00927300">
        <w:rPr>
          <w:b/>
          <w:bCs/>
          <w:noProof/>
          <w:szCs w:val="22"/>
          <w:lang w:val="es-ES" w:eastAsia="es-ES"/>
        </w:rPr>
        <w:drawing>
          <wp:inline distT="0" distB="0" distL="0" distR="0" wp14:anchorId="2ACD6310" wp14:editId="245E2412">
            <wp:extent cx="3108647" cy="2371407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1663" cy="238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6D6" w:rsidRPr="00927300" w:rsidRDefault="008B76D6" w:rsidP="008B76D6">
      <w:pPr>
        <w:rPr>
          <w:b/>
          <w:bCs/>
          <w:szCs w:val="22"/>
        </w:rPr>
      </w:pPr>
    </w:p>
    <w:p w:rsidR="008B76D6" w:rsidRPr="00927300" w:rsidRDefault="008B76D6" w:rsidP="008B76D6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 organitzador gràfic proposa a l'alumnat iniciar l'anàlisi d'un esdeveniment identificar-ne les causes proximals i les possibles causes d'aquestes (les causes de les causes) i, de la mateixa manera, anticipar les possibles conseqüències primàries i secundàries, en diversos eixos. </w:t>
      </w:r>
    </w:p>
    <w:p w:rsidR="008B76D6" w:rsidRPr="00927300" w:rsidRDefault="008B76D6" w:rsidP="008B76D6">
      <w:pPr>
        <w:tabs>
          <w:tab w:val="left" w:pos="2141"/>
        </w:tabs>
        <w:ind w:firstLine="706"/>
        <w:rPr>
          <w:b/>
          <w:bCs/>
          <w:sz w:val="18"/>
          <w:szCs w:val="18"/>
        </w:rPr>
      </w:pPr>
    </w:p>
    <w:p w:rsidR="008B76D6" w:rsidRPr="00927300" w:rsidRDefault="008B76D6" w:rsidP="008B76D6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8B76D6" w:rsidRPr="00927300" w:rsidRDefault="008B76D6" w:rsidP="008B76D6">
      <w:pPr>
        <w:pStyle w:val="Prrafodelista"/>
        <w:numPr>
          <w:ilvl w:val="0"/>
          <w:numId w:val="10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Proporcionar a l'alumnat diferents esdeveniments i que l'alumnat situï en forma de cadena de causes cada esdeveniment en el seu lloc.</w:t>
      </w:r>
    </w:p>
    <w:p w:rsidR="008B76D6" w:rsidRPr="00927300" w:rsidRDefault="008B76D6" w:rsidP="008B76D6">
      <w:pPr>
        <w:pStyle w:val="Prrafodelista"/>
        <w:numPr>
          <w:ilvl w:val="0"/>
          <w:numId w:val="10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Proposar a l'alumnat una situació i les "</w:t>
      </w:r>
      <w:proofErr w:type="spellStart"/>
      <w:r w:rsidRPr="00927300">
        <w:rPr>
          <w:bCs/>
          <w:i/>
          <w:sz w:val="18"/>
          <w:szCs w:val="18"/>
        </w:rPr>
        <w:t>driving</w:t>
      </w:r>
      <w:proofErr w:type="spellEnd"/>
      <w:r w:rsidRPr="00927300">
        <w:rPr>
          <w:bCs/>
          <w:i/>
          <w:sz w:val="18"/>
          <w:szCs w:val="18"/>
        </w:rPr>
        <w:t xml:space="preserve"> forces</w:t>
      </w:r>
      <w:r w:rsidRPr="00927300">
        <w:rPr>
          <w:bCs/>
          <w:sz w:val="18"/>
          <w:szCs w:val="18"/>
        </w:rPr>
        <w:t>" és a dir, les dinàmiques representades per les fletxes, i fer que dedueixi els esdeveniments anteriors i posteriors.</w:t>
      </w:r>
    </w:p>
    <w:p w:rsidR="008B76D6" w:rsidRPr="00927300" w:rsidRDefault="008B76D6" w:rsidP="008B76D6">
      <w:pPr>
        <w:pStyle w:val="Prrafodelista"/>
        <w:numPr>
          <w:ilvl w:val="0"/>
          <w:numId w:val="10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Proposar que l’alumnat construeixi un gràfic de relació entre causes i conseqüències. Identificar cada color d'ombrejat amb un Àmbit de Conseqüències, p. Ex.: Medi Ambient, Persones, Economia ...</w:t>
      </w:r>
    </w:p>
    <w:p w:rsidR="00FA2DD6" w:rsidRPr="008C6FE7" w:rsidRDefault="008C6FE7" w:rsidP="00AE1234">
      <w:pPr>
        <w:pStyle w:val="Prrafodelista"/>
        <w:numPr>
          <w:ilvl w:val="0"/>
          <w:numId w:val="10"/>
        </w:numPr>
        <w:tabs>
          <w:tab w:val="left" w:pos="2141"/>
        </w:tabs>
        <w:contextualSpacing/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A37AD6C" wp14:editId="1504C12F">
            <wp:simplePos x="0" y="0"/>
            <wp:positionH relativeFrom="column">
              <wp:posOffset>4573905</wp:posOffset>
            </wp:positionH>
            <wp:positionV relativeFrom="paragraph">
              <wp:posOffset>1905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6D6" w:rsidRPr="008B76D6">
        <w:rPr>
          <w:bCs/>
          <w:sz w:val="18"/>
          <w:szCs w:val="18"/>
        </w:rPr>
        <w:t>Demanar a l’alumnat que completi amb connectors (com que, així doncs,...) i escrigui una explicació a partir de l’esquema.</w:t>
      </w:r>
    </w:p>
    <w:p w:rsidR="008C6FE7" w:rsidRDefault="008C6FE7" w:rsidP="008C6FE7">
      <w:pPr>
        <w:tabs>
          <w:tab w:val="left" w:pos="2141"/>
        </w:tabs>
        <w:rPr>
          <w:b/>
          <w:bCs/>
          <w:sz w:val="18"/>
          <w:szCs w:val="18"/>
        </w:rPr>
      </w:pPr>
    </w:p>
    <w:p w:rsidR="008C6FE7" w:rsidRDefault="008C6FE7" w:rsidP="008C6FE7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bookmarkEnd w:id="0"/>
      <w:r w:rsidRPr="008C6FE7">
        <w:rPr>
          <w:b/>
          <w:bCs/>
          <w:sz w:val="18"/>
          <w:szCs w:val="18"/>
        </w:rPr>
        <w:t>Publicació relacionada:</w:t>
      </w:r>
    </w:p>
    <w:p w:rsidR="008C6FE7" w:rsidRPr="00AE1234" w:rsidRDefault="008C6FE7" w:rsidP="008C6FE7">
      <w:pPr>
        <w:pStyle w:val="Prrafodelista"/>
        <w:numPr>
          <w:ilvl w:val="0"/>
          <w:numId w:val="11"/>
        </w:numPr>
        <w:tabs>
          <w:tab w:val="left" w:pos="2141"/>
        </w:tabs>
        <w:contextualSpacing/>
      </w:pPr>
      <w:proofErr w:type="spellStart"/>
      <w:r w:rsidRPr="008C6FE7">
        <w:rPr>
          <w:i/>
          <w:sz w:val="18"/>
          <w:szCs w:val="18"/>
        </w:rPr>
        <w:t>Mueve</w:t>
      </w:r>
      <w:proofErr w:type="spellEnd"/>
      <w:r w:rsidRPr="008C6FE7">
        <w:rPr>
          <w:i/>
          <w:sz w:val="18"/>
          <w:szCs w:val="18"/>
        </w:rPr>
        <w:t xml:space="preserve"> la </w:t>
      </w:r>
      <w:proofErr w:type="spellStart"/>
      <w:r w:rsidRPr="008C6FE7">
        <w:rPr>
          <w:i/>
          <w:sz w:val="18"/>
          <w:szCs w:val="18"/>
        </w:rPr>
        <w:t>Lengua</w:t>
      </w:r>
      <w:proofErr w:type="spellEnd"/>
      <w:r w:rsidRPr="008C6FE7">
        <w:rPr>
          <w:i/>
          <w:sz w:val="18"/>
          <w:szCs w:val="18"/>
        </w:rPr>
        <w:t xml:space="preserve">, que el </w:t>
      </w:r>
      <w:proofErr w:type="spellStart"/>
      <w:r w:rsidRPr="008C6FE7">
        <w:rPr>
          <w:i/>
          <w:sz w:val="18"/>
          <w:szCs w:val="18"/>
        </w:rPr>
        <w:t>cerebro</w:t>
      </w:r>
      <w:proofErr w:type="spellEnd"/>
      <w:r w:rsidRPr="008C6FE7">
        <w:rPr>
          <w:i/>
          <w:sz w:val="18"/>
          <w:szCs w:val="18"/>
        </w:rPr>
        <w:t xml:space="preserve"> te </w:t>
      </w:r>
      <w:proofErr w:type="spellStart"/>
      <w:r w:rsidRPr="008C6FE7">
        <w:rPr>
          <w:i/>
          <w:sz w:val="18"/>
          <w:szCs w:val="18"/>
        </w:rPr>
        <w:t>seguirá</w:t>
      </w:r>
      <w:proofErr w:type="spellEnd"/>
      <w:r w:rsidRPr="008C6FE7">
        <w:rPr>
          <w:i/>
          <w:sz w:val="18"/>
          <w:szCs w:val="18"/>
        </w:rPr>
        <w:t xml:space="preserve">. 75 acciones </w:t>
      </w:r>
      <w:proofErr w:type="spellStart"/>
      <w:r w:rsidRPr="008C6FE7">
        <w:rPr>
          <w:i/>
          <w:sz w:val="18"/>
          <w:szCs w:val="18"/>
        </w:rPr>
        <w:t>lingüísticas</w:t>
      </w:r>
      <w:proofErr w:type="spellEnd"/>
      <w:r w:rsidRPr="008C6FE7">
        <w:rPr>
          <w:i/>
          <w:sz w:val="18"/>
          <w:szCs w:val="18"/>
        </w:rPr>
        <w:t xml:space="preserve"> para </w:t>
      </w:r>
      <w:proofErr w:type="spellStart"/>
      <w:r w:rsidRPr="008C6FE7">
        <w:rPr>
          <w:i/>
          <w:sz w:val="18"/>
          <w:szCs w:val="18"/>
        </w:rPr>
        <w:t>enseñar</w:t>
      </w:r>
      <w:proofErr w:type="spellEnd"/>
      <w:r w:rsidRPr="008C6FE7">
        <w:rPr>
          <w:i/>
          <w:sz w:val="18"/>
          <w:szCs w:val="18"/>
        </w:rPr>
        <w:t xml:space="preserve"> a pensar </w:t>
      </w:r>
      <w:proofErr w:type="spellStart"/>
      <w:r w:rsidRPr="008C6FE7">
        <w:rPr>
          <w:i/>
          <w:sz w:val="18"/>
          <w:szCs w:val="18"/>
        </w:rPr>
        <w:t>Ciencias</w:t>
      </w:r>
      <w:proofErr w:type="spellEnd"/>
      <w:r w:rsidRPr="008C6FE7">
        <w:rPr>
          <w:i/>
          <w:sz w:val="18"/>
          <w:szCs w:val="18"/>
        </w:rPr>
        <w:t xml:space="preserve">. </w:t>
      </w:r>
      <w:r w:rsidRPr="008C6FE7">
        <w:rPr>
          <w:sz w:val="18"/>
          <w:szCs w:val="18"/>
        </w:rPr>
        <w:t xml:space="preserve">Barcelona (Graó) Jordi Domènech Casal (2022). Premi Joan Profitós d'assaig Pedagògic. </w:t>
      </w:r>
      <w:hyperlink r:id="rId10" w:history="1">
        <w:r w:rsidRPr="008C6FE7">
          <w:rPr>
            <w:rStyle w:val="Hipervnculo"/>
            <w:sz w:val="18"/>
            <w:szCs w:val="18"/>
          </w:rPr>
          <w:t>https://wp.me/p25seH-ZR</w:t>
        </w:r>
      </w:hyperlink>
      <w:r w:rsidRPr="008C6FE7">
        <w:rPr>
          <w:sz w:val="18"/>
          <w:szCs w:val="18"/>
        </w:rPr>
        <w:t xml:space="preserve">  </w:t>
      </w:r>
    </w:p>
    <w:sectPr w:rsidR="008C6FE7" w:rsidRPr="00AE1234" w:rsidSect="008B76D6">
      <w:headerReference w:type="default" r:id="rId11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D15" w:rsidRDefault="002A7D15" w:rsidP="00987E6F">
      <w:r>
        <w:separator/>
      </w:r>
    </w:p>
  </w:endnote>
  <w:endnote w:type="continuationSeparator" w:id="0">
    <w:p w:rsidR="002A7D15" w:rsidRDefault="002A7D15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D15" w:rsidRDefault="002A7D15" w:rsidP="00987E6F">
      <w:r>
        <w:separator/>
      </w:r>
    </w:p>
  </w:footnote>
  <w:footnote w:type="continuationSeparator" w:id="0">
    <w:p w:rsidR="002A7D15" w:rsidRDefault="002A7D15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2A7D15"/>
    <w:rsid w:val="006946B9"/>
    <w:rsid w:val="008B76D6"/>
    <w:rsid w:val="008C6FE7"/>
    <w:rsid w:val="00987E6F"/>
    <w:rsid w:val="00AE1234"/>
    <w:rsid w:val="00B762E7"/>
    <w:rsid w:val="00E74FF2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DB9D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2021-03-20T13:10:00Z</cp:lastPrinted>
  <dcterms:created xsi:type="dcterms:W3CDTF">2021-03-20T13:14:00Z</dcterms:created>
  <dcterms:modified xsi:type="dcterms:W3CDTF">2022-10-10T10:57:00Z</dcterms:modified>
</cp:coreProperties>
</file>